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5085" w14:textId="46A7B522" w:rsidR="00400DD5" w:rsidRDefault="00400DD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1B0491B3" w14:textId="13903504" w:rsidR="00B54BB6" w:rsidRDefault="00400DD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выполнении Плана п</w:t>
      </w:r>
      <w:r w:rsidRPr="00B11758">
        <w:rPr>
          <w:rFonts w:ascii="Times New Roman" w:hAnsi="Times New Roman" w:cs="Times New Roman"/>
          <w:b/>
          <w:bCs/>
          <w:sz w:val="28"/>
          <w:szCs w:val="28"/>
        </w:rPr>
        <w:t>ротиводействия коррупции</w:t>
      </w:r>
    </w:p>
    <w:p w14:paraId="77ABD72F" w14:textId="77777777" w:rsidR="00B54BB6" w:rsidRDefault="008A503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11758" w:rsidRPr="00B11758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 области</w:t>
      </w:r>
    </w:p>
    <w:p w14:paraId="2950C611" w14:textId="1DFC6B44" w:rsidR="00B11758" w:rsidRDefault="00B11758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758">
        <w:rPr>
          <w:rFonts w:ascii="Times New Roman" w:hAnsi="Times New Roman" w:cs="Times New Roman"/>
          <w:b/>
          <w:bCs/>
          <w:sz w:val="28"/>
          <w:szCs w:val="28"/>
        </w:rPr>
        <w:t>«Фонд имущества Ленинградской области»</w:t>
      </w:r>
      <w:r w:rsidR="000E646A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Учреждение)</w:t>
      </w:r>
    </w:p>
    <w:p w14:paraId="3EF472EB" w14:textId="202E3493" w:rsidR="00696EF0" w:rsidRDefault="00B54BB6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C14D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A70D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96EF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14:paraId="69AC5CAE" w14:textId="1D8AA721" w:rsidR="00400DD5" w:rsidRDefault="00400DD5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1 квартал 2025 года</w:t>
      </w:r>
    </w:p>
    <w:p w14:paraId="238C32E0" w14:textId="77777777" w:rsidR="00B54BB6" w:rsidRDefault="00B54BB6" w:rsidP="00CE5C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011" w:type="dxa"/>
        <w:tblLook w:val="04A0" w:firstRow="1" w:lastRow="0" w:firstColumn="1" w:lastColumn="0" w:noHBand="0" w:noVBand="1"/>
      </w:tblPr>
      <w:tblGrid>
        <w:gridCol w:w="690"/>
        <w:gridCol w:w="5249"/>
        <w:gridCol w:w="2410"/>
        <w:gridCol w:w="2551"/>
        <w:gridCol w:w="4111"/>
      </w:tblGrid>
      <w:tr w:rsidR="00400DD5" w:rsidRPr="00696EF0" w14:paraId="0C920AAD" w14:textId="505C8229" w:rsidTr="00273197"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8290B" w14:textId="24C29B48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B6762" w14:textId="4863CE63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69F305" w14:textId="2E834BCA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FA7C80" w14:textId="114860AD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A5210" w14:textId="408BB4C7" w:rsidR="00400DD5" w:rsidRPr="00A70D8D" w:rsidRDefault="00400DD5" w:rsidP="00A70D8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о выполнении</w:t>
            </w:r>
          </w:p>
        </w:tc>
      </w:tr>
      <w:tr w:rsidR="00400DD5" w:rsidRPr="00696EF0" w14:paraId="4AC406C1" w14:textId="292AEA42" w:rsidTr="00CF19C5">
        <w:tc>
          <w:tcPr>
            <w:tcW w:w="15011" w:type="dxa"/>
            <w:gridSpan w:val="5"/>
            <w:tcBorders>
              <w:top w:val="double" w:sz="4" w:space="0" w:color="auto"/>
            </w:tcBorders>
          </w:tcPr>
          <w:p w14:paraId="6E69B386" w14:textId="5349C47A" w:rsidR="00400DD5" w:rsidRPr="00A70D8D" w:rsidRDefault="00400DD5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и правовые меры противодействия коррупции </w:t>
            </w:r>
          </w:p>
        </w:tc>
      </w:tr>
      <w:tr w:rsidR="00400DD5" w:rsidRPr="00696EF0" w14:paraId="48664423" w14:textId="68191BCE" w:rsidTr="00273197">
        <w:tc>
          <w:tcPr>
            <w:tcW w:w="690" w:type="dxa"/>
          </w:tcPr>
          <w:p w14:paraId="59B055F4" w14:textId="27E2EF6D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362F" w14:textId="77777777" w:rsidR="00400DD5" w:rsidRDefault="00400DD5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D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подготовкой и исполнением мероприятий Плана в Учреждении, принятие мер при неисполнении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C4D1F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</w:p>
          <w:p w14:paraId="5CDE59F0" w14:textId="749F33DA" w:rsidR="00400DD5" w:rsidRPr="00A14A1B" w:rsidRDefault="00400DD5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3EFC" w14:textId="77777777" w:rsidR="00400DD5" w:rsidRDefault="00400DD5" w:rsidP="00CC4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592D4665" w14:textId="78799539" w:rsidR="00400DD5" w:rsidRPr="006B2F7F" w:rsidRDefault="00400DD5" w:rsidP="00A14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E431" w14:textId="76BE6E12" w:rsidR="00400DD5" w:rsidRPr="005C14D3" w:rsidRDefault="00400DD5" w:rsidP="00A1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Учреждения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9F0E" w14:textId="2CBCA2AC" w:rsidR="00400DD5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400DD5" w:rsidRPr="00696EF0" w14:paraId="54BD0FA6" w14:textId="647EA12B" w:rsidTr="00273197">
        <w:trPr>
          <w:trHeight w:val="2213"/>
        </w:trPr>
        <w:tc>
          <w:tcPr>
            <w:tcW w:w="690" w:type="dxa"/>
          </w:tcPr>
          <w:p w14:paraId="62BD67E7" w14:textId="2C30B4AB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47E828" w14:textId="20941BD4" w:rsidR="00400DD5" w:rsidRPr="003463A4" w:rsidRDefault="00400DD5" w:rsidP="009D14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Ежеквартальное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анализа результатов выполнения мероприятий Плана в Учреждении и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Директору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5EB559" w14:textId="77777777" w:rsidR="00400DD5" w:rsidRDefault="00400DD5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7F4A9C37" w14:textId="77777777" w:rsidR="00400DD5" w:rsidRDefault="00400DD5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до 10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A4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кварталом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A1F4D6" w14:textId="0276B702" w:rsidR="00400DD5" w:rsidRDefault="00400DD5" w:rsidP="00D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A9953" w14:textId="11E46467" w:rsidR="00400DD5" w:rsidRDefault="00400DD5" w:rsidP="00AE1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коррупционных и иных правонарушений в Учреждении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9DA97" w14:textId="7009BB54" w:rsidR="00400DD5" w:rsidRDefault="0026494B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Составлена и представлена Директору Учреждения соответствующая аналитическая справка </w:t>
            </w:r>
          </w:p>
        </w:tc>
      </w:tr>
      <w:tr w:rsidR="00400DD5" w:rsidRPr="00696EF0" w14:paraId="5100C6AC" w14:textId="671026F9" w:rsidTr="00273197">
        <w:tc>
          <w:tcPr>
            <w:tcW w:w="690" w:type="dxa"/>
          </w:tcPr>
          <w:p w14:paraId="0900BE41" w14:textId="45A39215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F8AA4" w14:textId="23CB72B8" w:rsidR="00400DD5" w:rsidRDefault="00400DD5" w:rsidP="00FC0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900">
              <w:rPr>
                <w:rFonts w:ascii="Times New Roman" w:hAnsi="Times New Roman" w:cs="Times New Roman"/>
                <w:sz w:val="24"/>
                <w:szCs w:val="24"/>
              </w:rPr>
              <w:t>Размещение отчетных материалов о проводимой работе и достигнутых результатах в сфере противодействия коррупции на официальном сайте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7726" w14:textId="77777777" w:rsidR="00400DD5" w:rsidRDefault="00400DD5" w:rsidP="00F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29C6BD46" w14:textId="47C5A3C4" w:rsidR="00400DD5" w:rsidRDefault="00400DD5" w:rsidP="00FC0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A14A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конца квартала, следующего за отчетным)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0505" w14:textId="77777777" w:rsidR="00400DD5" w:rsidRDefault="00400DD5" w:rsidP="00FF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</w:t>
            </w:r>
          </w:p>
          <w:p w14:paraId="4857FE78" w14:textId="77777777" w:rsidR="00400DD5" w:rsidRDefault="00400DD5" w:rsidP="008D2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0854" w14:textId="3FB6A216" w:rsidR="00400DD5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400DD5" w:rsidRPr="00696EF0" w14:paraId="709C3E3A" w14:textId="22B0719C" w:rsidTr="00273197">
        <w:tc>
          <w:tcPr>
            <w:tcW w:w="690" w:type="dxa"/>
          </w:tcPr>
          <w:p w14:paraId="656EF645" w14:textId="2095110D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AECE" w14:textId="3BF861DD" w:rsidR="00400DD5" w:rsidRDefault="00400DD5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обеспечение принятия локальных актов Учреждения в сфере противодействия коррупции в соответствии с требованиями, установленными действующим законодательством РФ, их актуализация </w:t>
            </w:r>
          </w:p>
          <w:p w14:paraId="6CEA9F8A" w14:textId="1C7132C6" w:rsidR="00400DD5" w:rsidRPr="00696EF0" w:rsidRDefault="00400DD5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5DA0" w14:textId="60BF14AC" w:rsidR="00400DD5" w:rsidRPr="006B2F7F" w:rsidRDefault="00400DD5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– 2028 гг.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8AA4C" w14:textId="23B900EA" w:rsidR="00400DD5" w:rsidRDefault="00400DD5" w:rsidP="00CC2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137F52FA" w14:textId="77777777" w:rsidR="00400DD5" w:rsidRDefault="00400DD5" w:rsidP="008D2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в Учреждении </w:t>
            </w:r>
          </w:p>
          <w:p w14:paraId="4FCFC3ED" w14:textId="35579609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2125" w14:textId="717EED7E" w:rsidR="00400DD5" w:rsidRDefault="00C36A3B" w:rsidP="00C3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начало отчетного квартала разработаны и приняты все локальные акты, актуализация не требуется</w:t>
            </w:r>
          </w:p>
        </w:tc>
      </w:tr>
      <w:tr w:rsidR="00400DD5" w:rsidRPr="00696EF0" w14:paraId="48B929AA" w14:textId="211B807B" w:rsidTr="00273197">
        <w:tc>
          <w:tcPr>
            <w:tcW w:w="690" w:type="dxa"/>
          </w:tcPr>
          <w:p w14:paraId="581A3FFF" w14:textId="489FFCE8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F594" w14:textId="0E777163" w:rsidR="00400DD5" w:rsidRPr="00F15A7B" w:rsidRDefault="00400DD5" w:rsidP="006B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актов прокурорского реагирования по вопросам нарушения требований законодательства в сфере противодействия коррупции, поступивших в Учреждение. Рассмотрение результатов анализа на комиссии по противодействию коррупции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DD60" w14:textId="18C1DE69" w:rsidR="00400DD5" w:rsidRPr="000F4C77" w:rsidRDefault="00400DD5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 – 2028 гг.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9ABC" w14:textId="77777777" w:rsidR="00400DD5" w:rsidRDefault="00400DD5" w:rsidP="009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51C14FD5" w14:textId="4B29F417" w:rsidR="00400DD5" w:rsidRDefault="00400DD5" w:rsidP="0033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478B5E9B" w14:textId="77777777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A1B6" w14:textId="303352D9" w:rsidR="00400DD5" w:rsidRDefault="00400DD5" w:rsidP="004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прокурорского реагирования в отчетном квартале отсутствуют</w:t>
            </w:r>
          </w:p>
        </w:tc>
      </w:tr>
      <w:tr w:rsidR="00400DD5" w:rsidRPr="00696EF0" w14:paraId="7601F399" w14:textId="60749157" w:rsidTr="00273197">
        <w:tc>
          <w:tcPr>
            <w:tcW w:w="690" w:type="dxa"/>
          </w:tcPr>
          <w:p w14:paraId="697AB9EA" w14:textId="3EB2B559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B27B7" w14:textId="641C4EA0" w:rsidR="00400DD5" w:rsidRPr="00730CAF" w:rsidRDefault="00400DD5" w:rsidP="0091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анализа актов прокурорского реагирования в </w:t>
            </w:r>
            <w:r w:rsidRPr="0039638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государственного заказа Ленинградской области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96381">
              <w:rPr>
                <w:rFonts w:ascii="Times New Roman" w:hAnsi="Times New Roman" w:cs="Times New Roman"/>
                <w:sz w:val="24"/>
                <w:szCs w:val="24"/>
              </w:rPr>
              <w:t xml:space="preserve"> Комитет) 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с оценкой их обоснованности/необоснованности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B74C9" w14:textId="68E3FBBC" w:rsidR="00400DD5" w:rsidRPr="00730CAF" w:rsidRDefault="00400DD5" w:rsidP="004D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03E53D12" w14:textId="77777777" w:rsidR="00400DD5" w:rsidRDefault="00400DD5" w:rsidP="009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(не позднее 1 числа месяца, следующего за отчетным кварталом)</w:t>
            </w:r>
          </w:p>
          <w:p w14:paraId="0C6F6BEE" w14:textId="216A249F" w:rsidR="00400DD5" w:rsidRPr="00730CAF" w:rsidRDefault="00400DD5" w:rsidP="009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35F5" w14:textId="77777777" w:rsidR="00400DD5" w:rsidRDefault="00400DD5" w:rsidP="0073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298C31C6" w14:textId="77777777" w:rsidR="00400DD5" w:rsidRPr="000438C6" w:rsidRDefault="00400DD5" w:rsidP="00912BD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8A8B8" w14:textId="775DD79E" w:rsidR="00400DD5" w:rsidRDefault="000C2936" w:rsidP="000C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прокурорского реагирования в отчетном квартале отсутствуют</w:t>
            </w:r>
          </w:p>
        </w:tc>
      </w:tr>
      <w:tr w:rsidR="00400DD5" w:rsidRPr="00696EF0" w14:paraId="736DB3CA" w14:textId="486D8D2F" w:rsidTr="00273197">
        <w:tc>
          <w:tcPr>
            <w:tcW w:w="690" w:type="dxa"/>
          </w:tcPr>
          <w:p w14:paraId="2EEF4F0E" w14:textId="38D845C5" w:rsidR="00400DD5" w:rsidRPr="00696EF0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8F39" w14:textId="4724289C" w:rsidR="00400DD5" w:rsidRPr="00730CAF" w:rsidRDefault="00400DD5" w:rsidP="0028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Размещение локальных нормативных актов Учреждения в сфере противодействия коррупции на официальном сайте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D68F" w14:textId="77777777" w:rsidR="00400DD5" w:rsidRDefault="00400DD5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1C5B4DF5" w14:textId="551F47AD" w:rsidR="00400DD5" w:rsidRPr="006B2F7F" w:rsidRDefault="00400DD5" w:rsidP="001D3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696EF0">
              <w:rPr>
                <w:rFonts w:ascii="Times New Roman" w:hAnsi="Times New Roman" w:cs="Times New Roman"/>
                <w:sz w:val="24"/>
                <w:szCs w:val="24"/>
              </w:rPr>
              <w:t>о мере обновления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06B2" w14:textId="77777777" w:rsidR="00400DD5" w:rsidRDefault="00400DD5" w:rsidP="0037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75CA7815" w14:textId="77777777" w:rsidR="00400DD5" w:rsidRDefault="00400DD5" w:rsidP="005C1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E251C" w14:textId="55D8226C" w:rsidR="00400DD5" w:rsidRDefault="000C2936" w:rsidP="000C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>окальны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</w:t>
            </w:r>
            <w:r w:rsidRPr="00730CAF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Учреждения</w:t>
            </w:r>
            <w:r w:rsidR="00E925F7">
              <w:rPr>
                <w:rFonts w:ascii="Times New Roman" w:hAnsi="Times New Roman" w:cs="Times New Roman"/>
                <w:sz w:val="24"/>
                <w:szCs w:val="24"/>
              </w:rPr>
              <w:t>. Новые локальные акты</w:t>
            </w:r>
            <w:r w:rsidR="00297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5F7">
              <w:rPr>
                <w:rFonts w:ascii="Times New Roman" w:hAnsi="Times New Roman" w:cs="Times New Roman"/>
                <w:sz w:val="24"/>
                <w:szCs w:val="24"/>
              </w:rPr>
              <w:t>в отчетном квартале отсутствуют</w:t>
            </w:r>
            <w:r w:rsidR="00297C5C">
              <w:rPr>
                <w:rFonts w:ascii="Times New Roman" w:hAnsi="Times New Roman" w:cs="Times New Roman"/>
                <w:sz w:val="24"/>
                <w:szCs w:val="24"/>
              </w:rPr>
              <w:t>, внесение изменений в имеющиеся не требуется</w:t>
            </w:r>
          </w:p>
        </w:tc>
      </w:tr>
      <w:tr w:rsidR="000C2936" w:rsidRPr="00696EF0" w14:paraId="4286E67B" w14:textId="58725F43" w:rsidTr="00CF19C5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36BD811B" w14:textId="59DF0A04" w:rsidR="000C2936" w:rsidRPr="00640ACA" w:rsidRDefault="000C2936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A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Цифровые технологии в противодействии коррупции</w:t>
            </w:r>
          </w:p>
        </w:tc>
      </w:tr>
      <w:tr w:rsidR="00400DD5" w:rsidRPr="00696EF0" w14:paraId="29F6D6F4" w14:textId="1F0EB4A3" w:rsidTr="00273197">
        <w:tc>
          <w:tcPr>
            <w:tcW w:w="690" w:type="dxa"/>
          </w:tcPr>
          <w:p w14:paraId="04E2340A" w14:textId="361E9916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7907" w14:textId="4DDF39A6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каналов (электронная почта, сайт Учреждения), позволяющих гражданам беспрепятственно сообщать о коррупционных проявлениях в деятельности работников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4F321F8" w14:textId="5670D24F" w:rsidR="00400DD5" w:rsidRPr="00A77258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F28D2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2E6B2C18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E439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0875814" w14:textId="5258969A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A42A" w14:textId="61383489" w:rsidR="00400DD5" w:rsidRDefault="000C2936" w:rsidP="000C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>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 xml:space="preserve"> 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Учреждения, в том числе </w:t>
            </w: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77258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функционируют</w:t>
            </w:r>
          </w:p>
        </w:tc>
      </w:tr>
      <w:tr w:rsidR="00400DD5" w:rsidRPr="00696EF0" w14:paraId="32B02C5B" w14:textId="088A95A9" w:rsidTr="00273197">
        <w:tc>
          <w:tcPr>
            <w:tcW w:w="690" w:type="dxa"/>
          </w:tcPr>
          <w:p w14:paraId="1FA5F937" w14:textId="5C3D540C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6713F" w14:textId="6668645D" w:rsidR="00400DD5" w:rsidRPr="00916C5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Комитет информации о наличии сообщений о коррупционных проявлениях </w:t>
            </w:r>
            <w:r w:rsidRPr="002C7753">
              <w:rPr>
                <w:rFonts w:ascii="Times New Roman" w:hAnsi="Times New Roman" w:cs="Times New Roman"/>
                <w:sz w:val="24"/>
                <w:szCs w:val="24"/>
              </w:rPr>
              <w:t>в деятельности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D7A5D" w14:textId="7A26B49C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0629FC82" w14:textId="4B5B4A39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одного рабочего дня с момента поступления сообщения)</w:t>
            </w:r>
          </w:p>
          <w:p w14:paraId="3843558E" w14:textId="5B082A09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01E3D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0A35EFFF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C22ED" w14:textId="2AF84B3D" w:rsidR="00400DD5" w:rsidRDefault="000C2936" w:rsidP="000C2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 w:rsidR="00D22A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коррупционных проявлениях </w:t>
            </w:r>
            <w:r w:rsidRPr="002C7753">
              <w:rPr>
                <w:rFonts w:ascii="Times New Roman" w:hAnsi="Times New Roman" w:cs="Times New Roman"/>
                <w:sz w:val="24"/>
                <w:szCs w:val="24"/>
              </w:rPr>
              <w:t>в деятельности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отчетном квартале </w:t>
            </w:r>
            <w:r w:rsidR="004B73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C2936" w:rsidRPr="00696EF0" w14:paraId="4D51E010" w14:textId="4BF4B038" w:rsidTr="00CF19C5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0519312F" w14:textId="4DD4CA58" w:rsidR="000C2936" w:rsidRPr="0063722D" w:rsidRDefault="000C2936" w:rsidP="0075623C">
            <w:pPr>
              <w:pStyle w:val="a5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коррупционных и иных правонарушений в Учреждении</w:t>
            </w:r>
          </w:p>
        </w:tc>
      </w:tr>
      <w:tr w:rsidR="00400DD5" w:rsidRPr="00696EF0" w14:paraId="04A818A5" w14:textId="32808D93" w:rsidTr="00273197">
        <w:tc>
          <w:tcPr>
            <w:tcW w:w="690" w:type="dxa"/>
          </w:tcPr>
          <w:p w14:paraId="7FFE4639" w14:textId="19BBECF2" w:rsidR="00400DD5" w:rsidRPr="00696EF0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FE4E" w14:textId="13C8B037" w:rsidR="00400DD5" w:rsidRPr="00696EF0" w:rsidRDefault="00400DD5" w:rsidP="0029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противодействию коррупции, комиссии по предотвращению и урегулированию конфликта интересов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0CB15" w14:textId="2919876D" w:rsidR="00400DD5" w:rsidRPr="006B2F7F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7AA7" w14:textId="11A2BFEE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726250E8" w14:textId="151CEF2C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</w:t>
            </w:r>
          </w:p>
          <w:p w14:paraId="0500723E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BA8D1" w14:textId="16B7C272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C57F5" w14:textId="77777777" w:rsidR="00400DD5" w:rsidRDefault="004B73D8" w:rsidP="004B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08C40E68" w14:textId="49A504EB" w:rsidR="00D22ADF" w:rsidRDefault="00D22ADF" w:rsidP="004B7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Заседаний комиссий в отчетном квартале не было</w:t>
            </w:r>
          </w:p>
        </w:tc>
      </w:tr>
      <w:tr w:rsidR="00400DD5" w:rsidRPr="00696EF0" w14:paraId="2F630B9B" w14:textId="646962A0" w:rsidTr="00273197">
        <w:tc>
          <w:tcPr>
            <w:tcW w:w="690" w:type="dxa"/>
          </w:tcPr>
          <w:p w14:paraId="02AB301B" w14:textId="4629D712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2624" w14:textId="1C4CF1FF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проведение оценки коррупционных рисков, возникающих при реализации Учреждением возложенных на него функций 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749F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20.12.2025</w:t>
            </w:r>
          </w:p>
          <w:p w14:paraId="2D2D189E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20.12.2026</w:t>
            </w:r>
          </w:p>
          <w:p w14:paraId="255FCE45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20.12.2027</w:t>
            </w:r>
          </w:p>
          <w:p w14:paraId="2352BBC6" w14:textId="77777777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20.12.2028</w:t>
            </w:r>
          </w:p>
          <w:p w14:paraId="360124F9" w14:textId="0D58AC18" w:rsidR="00400DD5" w:rsidRDefault="00400DD5" w:rsidP="00A7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6C98" w14:textId="2E523B35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36161242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279FC2CD" w14:textId="77777777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4F4329B" w14:textId="6B62C1CF" w:rsidR="00400DD5" w:rsidRDefault="00400DD5" w:rsidP="00A77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92D4" w14:textId="52127CDC" w:rsidR="00400DD5" w:rsidRDefault="007D5F85" w:rsidP="0075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оценка коррупционных рисков не проводилась </w:t>
            </w:r>
          </w:p>
        </w:tc>
      </w:tr>
      <w:tr w:rsidR="0075233B" w:rsidRPr="00696EF0" w14:paraId="03A7BA94" w14:textId="3682AEC6" w:rsidTr="00CF19C5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4E77C103" w14:textId="4F35BCC1" w:rsidR="0075233B" w:rsidRDefault="0075233B" w:rsidP="007562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C25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антикоррупционной политики в сфере закупок товаров, работ, услуг</w:t>
            </w:r>
          </w:p>
        </w:tc>
      </w:tr>
      <w:tr w:rsidR="00400DD5" w:rsidRPr="00696EF0" w14:paraId="21A1D66C" w14:textId="63347D2F" w:rsidTr="00273197">
        <w:tc>
          <w:tcPr>
            <w:tcW w:w="690" w:type="dxa"/>
          </w:tcPr>
          <w:p w14:paraId="2F8101E6" w14:textId="396A998D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1E5E" w14:textId="07B3646F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Учреждения</w:t>
            </w:r>
          </w:p>
          <w:p w14:paraId="0332AA20" w14:textId="7606025D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51BC" w14:textId="32E1B739" w:rsidR="00400DD5" w:rsidRDefault="00400DD5" w:rsidP="00F9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7511" w14:textId="77777777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4C0D7769" w14:textId="61EDEAAF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D366A" w14:textId="77777777" w:rsidR="00400DD5" w:rsidRDefault="00C36A3B" w:rsidP="00C3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заседания комиссии не проводились</w:t>
            </w:r>
          </w:p>
          <w:p w14:paraId="68ED6CED" w14:textId="77777777" w:rsidR="00752D34" w:rsidRDefault="00752D34" w:rsidP="007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6FB35FE5" w14:textId="44EB5FC9" w:rsidR="00752D34" w:rsidRDefault="00752D34" w:rsidP="00C36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D5" w:rsidRPr="00696EF0" w14:paraId="05D61174" w14:textId="4F72BCA4" w:rsidTr="00273197">
        <w:tc>
          <w:tcPr>
            <w:tcW w:w="690" w:type="dxa"/>
          </w:tcPr>
          <w:p w14:paraId="1B6350BA" w14:textId="68F1961D" w:rsidR="00400DD5" w:rsidRPr="00B1726E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8628E" w14:textId="31CCAEEF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 об отсутствии конфликта интересов между участниками закупки и заказчиком (Учреждением), установленных п. 9 ч. 1 ст. 31 Федерального закона от 05.04.2013 № 44-фз «О контрактной системе в сфере закупок товаров,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нужд»</w:t>
            </w:r>
          </w:p>
          <w:p w14:paraId="4C1CA3A5" w14:textId="6D19819B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ED400" w14:textId="04F315BD" w:rsidR="00400DD5" w:rsidRDefault="00400DD5" w:rsidP="00F92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7DC9" w14:textId="77777777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10D7BC6D" w14:textId="7D1965E7" w:rsidR="00400DD5" w:rsidRDefault="00400DD5" w:rsidP="00F9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A3AB" w14:textId="77777777" w:rsidR="00EF7737" w:rsidRDefault="00EF7737" w:rsidP="0029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заседания комиссии не проводились</w:t>
            </w:r>
          </w:p>
          <w:p w14:paraId="083793E4" w14:textId="77777777" w:rsidR="00752D34" w:rsidRDefault="00752D34" w:rsidP="00752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7FBBC181" w14:textId="4AF2090A" w:rsidR="00752D34" w:rsidRDefault="00752D34" w:rsidP="0029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D5" w:rsidRPr="00696EF0" w14:paraId="51AB87EB" w14:textId="60FB8193" w:rsidTr="00273197">
        <w:tc>
          <w:tcPr>
            <w:tcW w:w="690" w:type="dxa"/>
          </w:tcPr>
          <w:p w14:paraId="30AEFAA9" w14:textId="169B4C41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2C65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мероприятий, предусмотренных реестром (картой) коррупционных рисков, возникающих при осуществлении закупок для нужд Учреждения </w:t>
            </w:r>
          </w:p>
          <w:p w14:paraId="43D2E037" w14:textId="043CB58D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6803" w14:textId="68C53048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895B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6A9AC65C" w14:textId="3B4949E8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Ответственный за профилактику коррупционных и иных правонарушений в Учреждении  </w:t>
            </w:r>
          </w:p>
          <w:p w14:paraId="20D30040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05A8" w14:textId="77777777" w:rsidR="00400DD5" w:rsidRDefault="007D5F85" w:rsidP="007D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2BA6CD3B" w14:textId="325C4BEB" w:rsidR="00EF7737" w:rsidRDefault="00DB7BCE" w:rsidP="007D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Контрактным управляющим подготовлен отчет о принятых мерах в соответствии с картой коррупционных рисков (прилагается)</w:t>
            </w:r>
          </w:p>
        </w:tc>
      </w:tr>
      <w:tr w:rsidR="007D5F85" w:rsidRPr="00696EF0" w14:paraId="0FF874FE" w14:textId="391C0855" w:rsidTr="00CF19C5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03786BB1" w14:textId="46E13D5D" w:rsidR="007D5F85" w:rsidRPr="004C190C" w:rsidRDefault="007D5F85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в сфере противодействия коррупции в Учреждении</w:t>
            </w:r>
          </w:p>
        </w:tc>
      </w:tr>
      <w:tr w:rsidR="00400DD5" w:rsidRPr="00696EF0" w14:paraId="2AE8E3A0" w14:textId="3DC80B5D" w:rsidTr="00273197">
        <w:tc>
          <w:tcPr>
            <w:tcW w:w="690" w:type="dxa"/>
          </w:tcPr>
          <w:p w14:paraId="48A5EFD3" w14:textId="7BE14086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A4BB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в Комитет сведений о доходах, об имуществе и обязательствах имущественного характера лицами, замещающими должность директора Учреждения </w:t>
            </w:r>
          </w:p>
          <w:p w14:paraId="20EE4C51" w14:textId="6BF97F9A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9105" w14:textId="12A6A22A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2025-2028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FD1D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24B2659A" w14:textId="5BDB70B0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D31D" w14:textId="1929604D" w:rsidR="00400DD5" w:rsidRDefault="00CF19C5" w:rsidP="00CF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сведения не представлялись</w:t>
            </w:r>
          </w:p>
        </w:tc>
      </w:tr>
      <w:tr w:rsidR="00400DD5" w:rsidRPr="00696EF0" w14:paraId="5F5B0667" w14:textId="5677E1B1" w:rsidTr="00273197">
        <w:tc>
          <w:tcPr>
            <w:tcW w:w="690" w:type="dxa"/>
          </w:tcPr>
          <w:p w14:paraId="74E7FC65" w14:textId="541CD900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B2C6" w14:textId="73113016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1A4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реестром (картой) коррупционных рисков, возникающих при осуществлении уставной деятельности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2CA9F50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73D7" w14:textId="7B6333F5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2C86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0531E787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668BC729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06BEC64B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AD73" w14:textId="478D80D2" w:rsidR="008E7973" w:rsidRDefault="008E7973" w:rsidP="00DB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7973">
              <w:rPr>
                <w:rFonts w:ascii="Times New Roman" w:hAnsi="Times New Roman" w:cs="Times New Roman"/>
                <w:sz w:val="24"/>
                <w:szCs w:val="24"/>
              </w:rPr>
              <w:t>иректором Учреждения составлен отчет о принятых мерах</w:t>
            </w:r>
          </w:p>
          <w:p w14:paraId="5CFA7E47" w14:textId="4070C566" w:rsidR="00DB7BCE" w:rsidRDefault="00DB7BCE" w:rsidP="00DB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501A1B31" w14:textId="6A29B465" w:rsidR="00400DD5" w:rsidRDefault="00400DD5" w:rsidP="00F1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DD5" w:rsidRPr="00696EF0" w14:paraId="39842D99" w14:textId="1492031E" w:rsidTr="00273197">
        <w:tc>
          <w:tcPr>
            <w:tcW w:w="690" w:type="dxa"/>
          </w:tcPr>
          <w:p w14:paraId="1655C96D" w14:textId="22A02B25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B8FF" w14:textId="526BEB83" w:rsidR="00400DD5" w:rsidRPr="0014157F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7F">
              <w:rPr>
                <w:rFonts w:ascii="Times New Roman" w:hAnsi="Times New Roman" w:cs="Times New Roman"/>
                <w:sz w:val="24"/>
                <w:szCs w:val="24"/>
              </w:rPr>
              <w:t>Проведение работы, направленной на выявление и предупреждение конфликта интересов у работников Учреждения, в том числе осуществление работы по выявлению родственников (свойственников), работающих в Учреждении</w:t>
            </w:r>
          </w:p>
          <w:p w14:paraId="741D2586" w14:textId="340C1142" w:rsidR="00400DD5" w:rsidRDefault="00400DD5" w:rsidP="004C1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7819" w14:textId="549CBC00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3E4FE" w14:textId="7071D654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  <w:p w14:paraId="274D18A5" w14:textId="29D6FE3B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40FC" w14:textId="7C6B123E" w:rsidR="00400DD5" w:rsidRDefault="00E6142E" w:rsidP="00E6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19C5">
              <w:rPr>
                <w:rFonts w:ascii="Times New Roman" w:hAnsi="Times New Roman" w:cs="Times New Roman"/>
                <w:sz w:val="24"/>
                <w:szCs w:val="24"/>
              </w:rPr>
              <w:t>одственники (свойственники)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работающие в Учреждении, отсутствуют</w:t>
            </w:r>
          </w:p>
        </w:tc>
      </w:tr>
      <w:tr w:rsidR="00400DD5" w:rsidRPr="00696EF0" w14:paraId="61E805BA" w14:textId="2C5FC808" w:rsidTr="00273197">
        <w:tc>
          <w:tcPr>
            <w:tcW w:w="690" w:type="dxa"/>
          </w:tcPr>
          <w:p w14:paraId="0759B24D" w14:textId="00C55B5F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66BF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устранением замечаний, предложений или рекомендаций, выявленных в ходе плановых и внеплановых проверок деятельности Учреждения по принятию мер по предупреждению коррупции в соответствии с ч. 4 ст. 12, ст. 13.3 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от 25.12.2008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 xml:space="preserve"> 273-ФЗ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3CDF">
              <w:rPr>
                <w:rFonts w:ascii="Times New Roman" w:hAnsi="Times New Roman" w:cs="Times New Roman"/>
                <w:sz w:val="24"/>
                <w:szCs w:val="24"/>
              </w:rPr>
              <w:t>О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719D7A4" w14:textId="62DC4112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73BC" w14:textId="6875B625" w:rsidR="00400DD5" w:rsidRDefault="00400DD5" w:rsidP="00F4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7786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22CEE63D" w14:textId="77777777" w:rsidR="00400DD5" w:rsidRDefault="00400DD5" w:rsidP="00F44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F63F" w14:textId="77777777" w:rsidR="00400DD5" w:rsidRDefault="00F14BFC" w:rsidP="00F1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7189B57E" w14:textId="3FCA30FA" w:rsidR="00DB7BCE" w:rsidRDefault="00DB7BCE" w:rsidP="00F14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устранены, предложения и замечания приняты в работу</w:t>
            </w:r>
          </w:p>
        </w:tc>
      </w:tr>
      <w:tr w:rsidR="00400DD5" w:rsidRPr="00696EF0" w14:paraId="69DF373E" w14:textId="4B0493C4" w:rsidTr="00273197">
        <w:tc>
          <w:tcPr>
            <w:tcW w:w="690" w:type="dxa"/>
          </w:tcPr>
          <w:p w14:paraId="78F2FC9B" w14:textId="4A606E80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8455" w14:textId="5BA39084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86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для работников Учреждения, направленных на профилактику коррупционных правонарушений, в том числе организация лекций и семинаров, круглых столов и дискуссий, тренингов по развитию навыков в сфере противодействия коррупции, вебинаров и онлайн-курсов по антикоррупционной тематике, организация размещения в Учреждении информационных стендов, изготовления буклетов по указанной тематике</w:t>
            </w:r>
          </w:p>
          <w:p w14:paraId="1CD1B521" w14:textId="6F54794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9ABD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341E7F57" w14:textId="11CA2E1D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16F8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14:paraId="6B17F977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110809F8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9CC0" w14:textId="7E066DE5" w:rsidR="00400DD5" w:rsidRPr="00DB7BCE" w:rsidRDefault="00F14BFC" w:rsidP="00DB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информационный стенд, </w:t>
            </w:r>
            <w:r w:rsidR="00B1010C" w:rsidRPr="00DB7BC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плакаты «Антикоррупционная безопасность», </w:t>
            </w:r>
            <w:r w:rsidR="00C95FF8" w:rsidRPr="00DB7BCE">
              <w:rPr>
                <w:rFonts w:ascii="Times New Roman" w:hAnsi="Times New Roman" w:cs="Times New Roman"/>
                <w:sz w:val="24"/>
                <w:szCs w:val="24"/>
              </w:rPr>
              <w:t>проведена дискуссия на тему «</w:t>
            </w:r>
            <w:r w:rsidR="00DB7BCE" w:rsidRPr="00DB7BCE">
              <w:rPr>
                <w:rFonts w:ascii="Times New Roman" w:hAnsi="Times New Roman" w:cs="Times New Roman"/>
                <w:sz w:val="24"/>
                <w:szCs w:val="24"/>
              </w:rPr>
              <w:t>Основные принципы противодействия коррупции в организации</w:t>
            </w:r>
            <w:r w:rsidR="00C95FF8" w:rsidRPr="00DB7B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0DD5" w:rsidRPr="00696EF0" w14:paraId="08FBFE28" w14:textId="317B1D5C" w:rsidTr="00273197">
        <w:tc>
          <w:tcPr>
            <w:tcW w:w="690" w:type="dxa"/>
          </w:tcPr>
          <w:p w14:paraId="6E37329D" w14:textId="52DAA16D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DB4D5" w14:textId="4540F158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запрета на дарение подарков при исполнении должностных обязанностей работниками Учреждения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B110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7B2F3CB2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EA87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5E387964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2152" w14:textId="03312024" w:rsidR="00400DD5" w:rsidRDefault="00C95FF8" w:rsidP="00C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B1010C" w:rsidRPr="00696EF0" w14:paraId="54F023A3" w14:textId="47652AE5" w:rsidTr="007F2DA7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0F2B6072" w14:textId="08BD7605" w:rsidR="00B1010C" w:rsidRPr="00E57CC5" w:rsidRDefault="00B1010C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400DD5" w:rsidRPr="00696EF0" w14:paraId="4281ABAC" w14:textId="0E1FB34F" w:rsidTr="00273197">
        <w:tc>
          <w:tcPr>
            <w:tcW w:w="690" w:type="dxa"/>
          </w:tcPr>
          <w:p w14:paraId="268EF550" w14:textId="4EEF3AE5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838AF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</w:t>
            </w:r>
          </w:p>
          <w:p w14:paraId="5565D31B" w14:textId="64FFBA7B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71A88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  <w:p w14:paraId="3E6092DE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EF138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  <w:p w14:paraId="19EF233F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9285" w14:textId="7A8CF16F" w:rsidR="00400DD5" w:rsidRDefault="00C95FF8" w:rsidP="00C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сообщений не было</w:t>
            </w:r>
          </w:p>
        </w:tc>
      </w:tr>
      <w:tr w:rsidR="00400DD5" w:rsidRPr="00696EF0" w14:paraId="3ED9FAA5" w14:textId="22B7FAB2" w:rsidTr="00273197">
        <w:tc>
          <w:tcPr>
            <w:tcW w:w="690" w:type="dxa"/>
          </w:tcPr>
          <w:p w14:paraId="2A0A666A" w14:textId="744C4EAA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165D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в подразделе, посвященном вопросам противодействия коррупции, на официальном сайте Учреждения информации о мерах по предупреждению коррупции.</w:t>
            </w:r>
          </w:p>
          <w:p w14:paraId="111D2C6B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Ежегодный анализ содержания данного подраздела</w:t>
            </w:r>
          </w:p>
          <w:p w14:paraId="6C07BBCF" w14:textId="25AECA0F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0DED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2025 – 2028 гг.</w:t>
            </w:r>
          </w:p>
          <w:p w14:paraId="7FBCE317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0379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в Учреждении  </w:t>
            </w:r>
          </w:p>
          <w:p w14:paraId="0C60E2F8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9343E" w14:textId="52AA27B9" w:rsidR="00400DD5" w:rsidRDefault="00C95FF8" w:rsidP="00C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</w:t>
            </w:r>
          </w:p>
        </w:tc>
      </w:tr>
      <w:tr w:rsidR="00C95FF8" w:rsidRPr="00696EF0" w14:paraId="0887E93D" w14:textId="6CF5DD20" w:rsidTr="00826DF8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2F311414" w14:textId="06A62C57" w:rsidR="00C95FF8" w:rsidRPr="00FB0D6A" w:rsidRDefault="00C95FF8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D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и иные мероприятия, направленные на антикоррупционное просвещение и популяризацию антикоррупционных стандартов</w:t>
            </w:r>
          </w:p>
        </w:tc>
      </w:tr>
      <w:tr w:rsidR="00400DD5" w:rsidRPr="00696EF0" w14:paraId="7784BB4C" w14:textId="08DC1C0F" w:rsidTr="00273197">
        <w:tc>
          <w:tcPr>
            <w:tcW w:w="690" w:type="dxa"/>
          </w:tcPr>
          <w:p w14:paraId="2E3F68AE" w14:textId="34F4D37A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B6B3" w14:textId="74381DCB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работников Учреждения отрицательного отношения к коррупции. Предание гласности каждого установленного факта коррупции в Учреждении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C28C" w14:textId="7C8A7F8C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9C6A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24A466AD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D284A" w14:textId="10B14E5B" w:rsidR="00400DD5" w:rsidRDefault="00C95FF8" w:rsidP="00C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квартале факты коррупции в Учреждении не выявлены</w:t>
            </w:r>
          </w:p>
        </w:tc>
      </w:tr>
      <w:tr w:rsidR="00400DD5" w:rsidRPr="00696EF0" w14:paraId="36D5BBBB" w14:textId="026F8B9C" w:rsidTr="00273197">
        <w:tc>
          <w:tcPr>
            <w:tcW w:w="690" w:type="dxa"/>
          </w:tcPr>
          <w:p w14:paraId="6AD20E98" w14:textId="58D50CE6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CAEB" w14:textId="03A5D3BA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работников Учреждения в международный день борьбы с коррупцией материалов по вопросам противодействия коррупции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413E" w14:textId="77777777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 2025-2027</w:t>
            </w:r>
          </w:p>
          <w:p w14:paraId="292349DA" w14:textId="05EDF256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декабря 2028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3D36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49D4F7AD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825E" w14:textId="79206218" w:rsidR="00400DD5" w:rsidRDefault="009B6F77" w:rsidP="009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D5EFC">
              <w:rPr>
                <w:rFonts w:ascii="Times New Roman" w:hAnsi="Times New Roman" w:cs="Times New Roman"/>
                <w:sz w:val="24"/>
                <w:szCs w:val="24"/>
              </w:rPr>
              <w:t>отчетном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r w:rsidR="00DD5EF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00DD5" w:rsidRPr="00696EF0" w14:paraId="1309E7CF" w14:textId="47D50773" w:rsidTr="00273197">
        <w:tc>
          <w:tcPr>
            <w:tcW w:w="690" w:type="dxa"/>
          </w:tcPr>
          <w:p w14:paraId="7ECDF652" w14:textId="59B02190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6F8C4" w14:textId="77777777" w:rsidR="00400DD5" w:rsidRDefault="00400DD5" w:rsidP="00E57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вопросам профилактики и противодействия коррупции лица, ответственного за противодействие коррупции в Учреждении</w:t>
            </w:r>
          </w:p>
          <w:p w14:paraId="3E6FB721" w14:textId="094F6FD3" w:rsidR="00400DD5" w:rsidRDefault="00400DD5" w:rsidP="00E57C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132E5" w14:textId="6CA46851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6717" w14:textId="3E6773D3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753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9332" w14:textId="4526EF72" w:rsidR="00400DD5" w:rsidRPr="002C7753" w:rsidRDefault="009B6F77" w:rsidP="009B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C41F3">
              <w:rPr>
                <w:rFonts w:ascii="Times New Roman" w:hAnsi="Times New Roman" w:cs="Times New Roman"/>
                <w:sz w:val="24"/>
                <w:szCs w:val="24"/>
              </w:rPr>
              <w:t xml:space="preserve">отчетном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квартале обучение не проводилось</w:t>
            </w:r>
          </w:p>
        </w:tc>
      </w:tr>
      <w:tr w:rsidR="009B6F77" w:rsidRPr="00696EF0" w14:paraId="250D45DD" w14:textId="4F9ABA35" w:rsidTr="00527430">
        <w:tc>
          <w:tcPr>
            <w:tcW w:w="15011" w:type="dxa"/>
            <w:gridSpan w:val="5"/>
            <w:tcBorders>
              <w:right w:val="single" w:sz="6" w:space="0" w:color="000000"/>
            </w:tcBorders>
          </w:tcPr>
          <w:p w14:paraId="7DE6634F" w14:textId="2732C3DA" w:rsidR="009B6F77" w:rsidRPr="00F1315D" w:rsidRDefault="009B6F77" w:rsidP="0075623C">
            <w:pPr>
              <w:pStyle w:val="a5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Отдельные мероприятия в сфере противодействия коррупции, проводимые в Учреждении, с учетом специфики деятельности Учреждения</w:t>
            </w:r>
          </w:p>
        </w:tc>
      </w:tr>
      <w:tr w:rsidR="00400DD5" w:rsidRPr="00696EF0" w14:paraId="2892D827" w14:textId="0A7CC8A9" w:rsidTr="00273197">
        <w:tc>
          <w:tcPr>
            <w:tcW w:w="690" w:type="dxa"/>
          </w:tcPr>
          <w:p w14:paraId="6066CE3A" w14:textId="1EEC923B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7ECE" w14:textId="44323EA9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 в рамках оказываемых Учреждением платных услуг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88B6" w14:textId="320FEBE1" w:rsidR="00400DD5" w:rsidRDefault="00400DD5" w:rsidP="00E5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A8AD" w14:textId="77777777" w:rsidR="00400DD5" w:rsidRDefault="00400DD5" w:rsidP="00FB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322FF60F" w14:textId="05067710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4C6E2B88" w14:textId="53E420A4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в Учреждении  </w:t>
            </w:r>
          </w:p>
          <w:p w14:paraId="0ED4B331" w14:textId="77777777" w:rsidR="00400DD5" w:rsidRDefault="00400DD5" w:rsidP="00E57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AB1B7" w14:textId="5AC27372" w:rsidR="00400DD5" w:rsidRDefault="00297C5C" w:rsidP="00297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квартале индивидуальное консультирование работников не проводилось</w:t>
            </w:r>
          </w:p>
        </w:tc>
      </w:tr>
      <w:tr w:rsidR="00400DD5" w:rsidRPr="00696EF0" w14:paraId="1BB3E33C" w14:textId="30F0ADC5" w:rsidTr="00273197">
        <w:tc>
          <w:tcPr>
            <w:tcW w:w="690" w:type="dxa"/>
          </w:tcPr>
          <w:p w14:paraId="23209E4A" w14:textId="2D65B3BA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A83FF" w14:textId="629E12E5" w:rsidR="00400DD5" w:rsidRPr="004B4251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4B4251">
              <w:rPr>
                <w:rFonts w:ascii="Times New Roman" w:hAnsi="Times New Roman" w:cs="Times New Roman"/>
                <w:sz w:val="24"/>
                <w:szCs w:val="24"/>
              </w:rPr>
              <w:t>ение в договоры, связанные с хозяйственной деятельностью Учреждения, стандартной антикоррупционной оговорки</w:t>
            </w:r>
          </w:p>
          <w:p w14:paraId="35654590" w14:textId="13A6BA36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A8680" w14:textId="01B6DB5C" w:rsidR="00400DD5" w:rsidRDefault="00400DD5" w:rsidP="004B4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CDE5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5273CC5D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3F76802B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34D0" w14:textId="7B6F7AF7" w:rsidR="00400DD5" w:rsidRDefault="009B6F77" w:rsidP="00FD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400DD5" w:rsidRPr="00696EF0" w14:paraId="71EDF290" w14:textId="72C1C5A8" w:rsidTr="00273197">
        <w:tc>
          <w:tcPr>
            <w:tcW w:w="690" w:type="dxa"/>
          </w:tcPr>
          <w:p w14:paraId="454FF558" w14:textId="45FEC33A" w:rsidR="00400DD5" w:rsidRPr="00696EF0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0E1B" w14:textId="0820A29C" w:rsidR="00400DD5" w:rsidRPr="00696EF0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анкеты, содержащ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>чреждением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возможных коррупционных проявлениях со стороны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 Направление анкеты контрагенту после принятия им оказанных услуг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F32F" w14:textId="5D730781" w:rsidR="00400DD5" w:rsidRPr="006B2F7F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C192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Учреждения</w:t>
            </w:r>
          </w:p>
          <w:p w14:paraId="4255D27C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14:paraId="7178ADB8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68070F97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C3C8" w14:textId="30A8518E" w:rsidR="00400DD5" w:rsidRDefault="00FD23C5" w:rsidP="00FD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400DD5" w:rsidRPr="00696EF0" w14:paraId="1871AC6B" w14:textId="470B8BF9" w:rsidTr="00273197">
        <w:tc>
          <w:tcPr>
            <w:tcW w:w="690" w:type="dxa"/>
          </w:tcPr>
          <w:p w14:paraId="376F07EA" w14:textId="78782BF2" w:rsidR="00400DD5" w:rsidRPr="00696EF0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E8B2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а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>налитика пользовательских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>на онлайн-платформах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 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0D6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 работе Учреждения, в том числе по вопросу наличия (отсутствия) информации о возможных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проявлениях со стороны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F800A" w14:textId="6EA466C9" w:rsidR="00400DD5" w:rsidRPr="00696EF0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FC5EA" w14:textId="79AB61B0" w:rsidR="00400DD5" w:rsidRPr="006B2F7F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– 2028 гг.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FA4EF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профилактику коррупционных и иных правонарушений в Учреждении  </w:t>
            </w:r>
          </w:p>
          <w:p w14:paraId="30C88A62" w14:textId="77777777" w:rsidR="00400DD5" w:rsidRDefault="00400DD5" w:rsidP="004B4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DA9BD" w14:textId="77777777" w:rsidR="00400DD5" w:rsidRDefault="00FD23C5" w:rsidP="00CF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  <w:p w14:paraId="4135A0A3" w14:textId="521C2D15" w:rsidR="00CF2AE3" w:rsidRDefault="00CF2AE3" w:rsidP="00CF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C4E96">
              <w:rPr>
                <w:rFonts w:ascii="Times New Roman" w:hAnsi="Times New Roman" w:cs="Times New Roman"/>
                <w:sz w:val="24"/>
                <w:szCs w:val="24"/>
              </w:rPr>
              <w:t>ользовательских отзывов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Учреждения, о возможных</w:t>
            </w:r>
            <w:r w:rsidRPr="006326DC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проявлениях со стороны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 отчетном квартале не выявлено</w:t>
            </w:r>
          </w:p>
          <w:p w14:paraId="2105B1C4" w14:textId="73ADA9B9" w:rsidR="00CF2AE3" w:rsidRDefault="00CF2AE3" w:rsidP="00FD2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747877" w14:textId="77777777" w:rsidR="009537D6" w:rsidRPr="009537D6" w:rsidRDefault="009537D6" w:rsidP="009537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Ответственный за профилактику коррупционных</w:t>
      </w:r>
    </w:p>
    <w:p w14:paraId="2799B969" w14:textId="452CC915" w:rsidR="00BC5D29" w:rsidRPr="009537D6" w:rsidRDefault="009537D6" w:rsidP="009537D6">
      <w:pPr>
        <w:pStyle w:val="a6"/>
        <w:rPr>
          <w:rFonts w:ascii="Times New Roman" w:hAnsi="Times New Roman" w:cs="Times New Roman"/>
          <w:sz w:val="24"/>
          <w:szCs w:val="24"/>
        </w:rPr>
      </w:pPr>
      <w:r w:rsidRPr="009537D6">
        <w:rPr>
          <w:rFonts w:ascii="Times New Roman" w:hAnsi="Times New Roman" w:cs="Times New Roman"/>
          <w:sz w:val="24"/>
          <w:szCs w:val="24"/>
        </w:rPr>
        <w:t>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А.Л. Шапенкова</w:t>
      </w:r>
    </w:p>
    <w:sectPr w:rsidR="00BC5D29" w:rsidRPr="009537D6" w:rsidSect="0027319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B3005"/>
    <w:multiLevelType w:val="hybridMultilevel"/>
    <w:tmpl w:val="F1C471E0"/>
    <w:lvl w:ilvl="0" w:tplc="FC9EF594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55446"/>
    <w:multiLevelType w:val="multilevel"/>
    <w:tmpl w:val="F8D8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53512">
    <w:abstractNumId w:val="1"/>
  </w:num>
  <w:num w:numId="2" w16cid:durableId="151402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58"/>
    <w:rsid w:val="0003017A"/>
    <w:rsid w:val="000438C6"/>
    <w:rsid w:val="00045CAC"/>
    <w:rsid w:val="0005046C"/>
    <w:rsid w:val="000514BF"/>
    <w:rsid w:val="000635E2"/>
    <w:rsid w:val="000648A1"/>
    <w:rsid w:val="000661B5"/>
    <w:rsid w:val="000953D1"/>
    <w:rsid w:val="000A245D"/>
    <w:rsid w:val="000A3A6E"/>
    <w:rsid w:val="000A6492"/>
    <w:rsid w:val="000B5CB3"/>
    <w:rsid w:val="000C2936"/>
    <w:rsid w:val="000E646A"/>
    <w:rsid w:val="000E7236"/>
    <w:rsid w:val="000F4C77"/>
    <w:rsid w:val="0010175E"/>
    <w:rsid w:val="001026F1"/>
    <w:rsid w:val="0011483D"/>
    <w:rsid w:val="0014133F"/>
    <w:rsid w:val="0014157F"/>
    <w:rsid w:val="00147743"/>
    <w:rsid w:val="00157F57"/>
    <w:rsid w:val="00161526"/>
    <w:rsid w:val="00182816"/>
    <w:rsid w:val="00183D0E"/>
    <w:rsid w:val="001A44E9"/>
    <w:rsid w:val="001C2120"/>
    <w:rsid w:val="001D3269"/>
    <w:rsid w:val="001D3547"/>
    <w:rsid w:val="001D6CCA"/>
    <w:rsid w:val="001E4831"/>
    <w:rsid w:val="001F58E4"/>
    <w:rsid w:val="0020076D"/>
    <w:rsid w:val="00224C4A"/>
    <w:rsid w:val="00262D9A"/>
    <w:rsid w:val="0026494B"/>
    <w:rsid w:val="00271840"/>
    <w:rsid w:val="00273197"/>
    <w:rsid w:val="0027487D"/>
    <w:rsid w:val="00286B91"/>
    <w:rsid w:val="00292533"/>
    <w:rsid w:val="0029522A"/>
    <w:rsid w:val="00297C5C"/>
    <w:rsid w:val="002C7753"/>
    <w:rsid w:val="002F7E62"/>
    <w:rsid w:val="0030700C"/>
    <w:rsid w:val="00323CDF"/>
    <w:rsid w:val="00337671"/>
    <w:rsid w:val="003463A4"/>
    <w:rsid w:val="00362682"/>
    <w:rsid w:val="003746FE"/>
    <w:rsid w:val="00380397"/>
    <w:rsid w:val="00396381"/>
    <w:rsid w:val="003965E6"/>
    <w:rsid w:val="003B7662"/>
    <w:rsid w:val="003C41F3"/>
    <w:rsid w:val="00400DD5"/>
    <w:rsid w:val="00402BA5"/>
    <w:rsid w:val="00410BEC"/>
    <w:rsid w:val="004300C2"/>
    <w:rsid w:val="00437EF3"/>
    <w:rsid w:val="00461E03"/>
    <w:rsid w:val="0047565E"/>
    <w:rsid w:val="004B4251"/>
    <w:rsid w:val="004B73D8"/>
    <w:rsid w:val="004C190C"/>
    <w:rsid w:val="004C6AC8"/>
    <w:rsid w:val="004C72CD"/>
    <w:rsid w:val="004D5E42"/>
    <w:rsid w:val="004E68CB"/>
    <w:rsid w:val="004F56D7"/>
    <w:rsid w:val="00506CD3"/>
    <w:rsid w:val="005647EF"/>
    <w:rsid w:val="005C14D3"/>
    <w:rsid w:val="005C24FB"/>
    <w:rsid w:val="005D1CD8"/>
    <w:rsid w:val="005E2C93"/>
    <w:rsid w:val="005F441E"/>
    <w:rsid w:val="006006C8"/>
    <w:rsid w:val="006206AB"/>
    <w:rsid w:val="00631FF0"/>
    <w:rsid w:val="0063722D"/>
    <w:rsid w:val="00640ACA"/>
    <w:rsid w:val="0065466D"/>
    <w:rsid w:val="00665F38"/>
    <w:rsid w:val="00696DD6"/>
    <w:rsid w:val="00696EF0"/>
    <w:rsid w:val="00697BA5"/>
    <w:rsid w:val="006A0C2C"/>
    <w:rsid w:val="006B1900"/>
    <w:rsid w:val="006B2F7F"/>
    <w:rsid w:val="006C0D7C"/>
    <w:rsid w:val="007056BE"/>
    <w:rsid w:val="007169EA"/>
    <w:rsid w:val="00716CF9"/>
    <w:rsid w:val="00730CAF"/>
    <w:rsid w:val="007367D8"/>
    <w:rsid w:val="0075233B"/>
    <w:rsid w:val="00752D34"/>
    <w:rsid w:val="00754C49"/>
    <w:rsid w:val="0075623C"/>
    <w:rsid w:val="00787D85"/>
    <w:rsid w:val="007A3CA3"/>
    <w:rsid w:val="007C384D"/>
    <w:rsid w:val="007C38E6"/>
    <w:rsid w:val="007C63D0"/>
    <w:rsid w:val="007D4E74"/>
    <w:rsid w:val="007D5F85"/>
    <w:rsid w:val="008015A0"/>
    <w:rsid w:val="00801954"/>
    <w:rsid w:val="00833803"/>
    <w:rsid w:val="008552A9"/>
    <w:rsid w:val="008764E6"/>
    <w:rsid w:val="00897CCF"/>
    <w:rsid w:val="008A5035"/>
    <w:rsid w:val="008D200A"/>
    <w:rsid w:val="008E7973"/>
    <w:rsid w:val="008F043B"/>
    <w:rsid w:val="00912BD6"/>
    <w:rsid w:val="00916C55"/>
    <w:rsid w:val="00927256"/>
    <w:rsid w:val="00952D23"/>
    <w:rsid w:val="009537D6"/>
    <w:rsid w:val="00955A7E"/>
    <w:rsid w:val="00974563"/>
    <w:rsid w:val="009778F1"/>
    <w:rsid w:val="009B6F77"/>
    <w:rsid w:val="009C3610"/>
    <w:rsid w:val="009C4621"/>
    <w:rsid w:val="009D1401"/>
    <w:rsid w:val="009D288D"/>
    <w:rsid w:val="009E0CD7"/>
    <w:rsid w:val="009F0FEB"/>
    <w:rsid w:val="00A14A1B"/>
    <w:rsid w:val="00A33861"/>
    <w:rsid w:val="00A53D61"/>
    <w:rsid w:val="00A70D8D"/>
    <w:rsid w:val="00A732F5"/>
    <w:rsid w:val="00A77258"/>
    <w:rsid w:val="00A944AB"/>
    <w:rsid w:val="00AD475F"/>
    <w:rsid w:val="00AD797A"/>
    <w:rsid w:val="00AE100B"/>
    <w:rsid w:val="00B1010C"/>
    <w:rsid w:val="00B11758"/>
    <w:rsid w:val="00B1726E"/>
    <w:rsid w:val="00B53B60"/>
    <w:rsid w:val="00B54BB6"/>
    <w:rsid w:val="00B85552"/>
    <w:rsid w:val="00B90E2B"/>
    <w:rsid w:val="00B935C7"/>
    <w:rsid w:val="00B93D75"/>
    <w:rsid w:val="00BA0805"/>
    <w:rsid w:val="00BA4BE7"/>
    <w:rsid w:val="00BA648B"/>
    <w:rsid w:val="00BA71F3"/>
    <w:rsid w:val="00BC0257"/>
    <w:rsid w:val="00BC0DDE"/>
    <w:rsid w:val="00BC4C3D"/>
    <w:rsid w:val="00BC5D29"/>
    <w:rsid w:val="00C15C75"/>
    <w:rsid w:val="00C25A87"/>
    <w:rsid w:val="00C36A3B"/>
    <w:rsid w:val="00C5504A"/>
    <w:rsid w:val="00C76048"/>
    <w:rsid w:val="00C95FF8"/>
    <w:rsid w:val="00CA557C"/>
    <w:rsid w:val="00CA633D"/>
    <w:rsid w:val="00CC29DC"/>
    <w:rsid w:val="00CC4D1F"/>
    <w:rsid w:val="00CE5259"/>
    <w:rsid w:val="00CE5C35"/>
    <w:rsid w:val="00CF19C5"/>
    <w:rsid w:val="00CF2AE3"/>
    <w:rsid w:val="00D10456"/>
    <w:rsid w:val="00D22ADF"/>
    <w:rsid w:val="00D23207"/>
    <w:rsid w:val="00D70CF4"/>
    <w:rsid w:val="00D95EE0"/>
    <w:rsid w:val="00D96CA8"/>
    <w:rsid w:val="00DA0445"/>
    <w:rsid w:val="00DA1AC3"/>
    <w:rsid w:val="00DB414D"/>
    <w:rsid w:val="00DB4446"/>
    <w:rsid w:val="00DB7BCE"/>
    <w:rsid w:val="00DC2346"/>
    <w:rsid w:val="00DD3D21"/>
    <w:rsid w:val="00DD5EFC"/>
    <w:rsid w:val="00DE4014"/>
    <w:rsid w:val="00E43F9E"/>
    <w:rsid w:val="00E57CC5"/>
    <w:rsid w:val="00E6142E"/>
    <w:rsid w:val="00E666AC"/>
    <w:rsid w:val="00E925F7"/>
    <w:rsid w:val="00E952E4"/>
    <w:rsid w:val="00EA6B7B"/>
    <w:rsid w:val="00EB5F5F"/>
    <w:rsid w:val="00EB698A"/>
    <w:rsid w:val="00EE1CFC"/>
    <w:rsid w:val="00EF7737"/>
    <w:rsid w:val="00F1315D"/>
    <w:rsid w:val="00F14BFC"/>
    <w:rsid w:val="00F15A7B"/>
    <w:rsid w:val="00F23A69"/>
    <w:rsid w:val="00F40A2E"/>
    <w:rsid w:val="00F43187"/>
    <w:rsid w:val="00F441A4"/>
    <w:rsid w:val="00F60012"/>
    <w:rsid w:val="00F87B7E"/>
    <w:rsid w:val="00F92D5A"/>
    <w:rsid w:val="00FB0D6A"/>
    <w:rsid w:val="00FC0468"/>
    <w:rsid w:val="00FC57A9"/>
    <w:rsid w:val="00FD23C5"/>
    <w:rsid w:val="00FF2A0E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711B"/>
  <w15:docId w15:val="{7D27C50B-CFB6-426E-8544-564DFFAC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96E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0D8D"/>
    <w:pPr>
      <w:ind w:left="720"/>
      <w:contextualSpacing/>
    </w:pPr>
  </w:style>
  <w:style w:type="paragraph" w:customStyle="1" w:styleId="1">
    <w:name w:val="Знак Знак1"/>
    <w:basedOn w:val="a"/>
    <w:rsid w:val="0080195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uiPriority w:val="1"/>
    <w:qFormat/>
    <w:rsid w:val="009537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7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 Бухгалтерия</dc:creator>
  <cp:lastModifiedBy>Главный бухгалтер Бухгалтерия</cp:lastModifiedBy>
  <cp:revision>12</cp:revision>
  <cp:lastPrinted>2025-09-09T12:09:00Z</cp:lastPrinted>
  <dcterms:created xsi:type="dcterms:W3CDTF">2025-08-18T14:14:00Z</dcterms:created>
  <dcterms:modified xsi:type="dcterms:W3CDTF">2025-09-10T07:12:00Z</dcterms:modified>
</cp:coreProperties>
</file>